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676" w:rsidRDefault="00952676">
      <w:r w:rsidRPr="00952676">
        <w:rPr>
          <w:noProof/>
          <w:lang w:eastAsia="fr-CA"/>
        </w:rPr>
        <w:drawing>
          <wp:inline distT="0" distB="0" distL="0" distR="0">
            <wp:extent cx="1230923" cy="623193"/>
            <wp:effectExtent l="0" t="0" r="7620" b="5715"/>
            <wp:docPr id="1" name="Image 1" descr="C:\Users\gmalboeu\Desktop\Verteb\logo_GEPPS\logo_GEPPS\Logo_cou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alboeu\Desktop\Verteb\logo_GEPPS\logo_GEPPS\Logo_couleu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049" cy="63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                                        </w:t>
      </w:r>
      <w:r w:rsidR="000F46FC">
        <w:rPr>
          <w:noProof/>
          <w:lang w:eastAsia="fr-CA"/>
        </w:rPr>
        <w:t xml:space="preserve">                  </w:t>
      </w:r>
      <w:r w:rsidRPr="00952676">
        <w:rPr>
          <w:noProof/>
          <w:lang w:eastAsia="fr-CA"/>
        </w:rPr>
        <w:drawing>
          <wp:inline distT="0" distB="0" distL="0" distR="0">
            <wp:extent cx="1493272" cy="497757"/>
            <wp:effectExtent l="0" t="0" r="0" b="0"/>
            <wp:docPr id="2" name="Image 2" descr="C:\Users\gmalboeu\Desktop\GÉPPS_21-03-14\1- RRSPQ\Logos Réseau\logo-horizontal-accrony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malboeu\Desktop\GÉPPS_21-03-14\1- RRSPQ\Logos Réseau\logo-horizontal-accronym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798" cy="500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352" w:rsidRDefault="00F20352" w:rsidP="009E66CD">
      <w:pPr>
        <w:jc w:val="center"/>
        <w:rPr>
          <w:rFonts w:ascii="Times New Roman" w:hAnsi="Times New Roman" w:cs="Times New Roman"/>
        </w:rPr>
      </w:pPr>
    </w:p>
    <w:p w:rsidR="00952676" w:rsidRPr="008F6EA2" w:rsidRDefault="00055E43" w:rsidP="009E66C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Formulaire </w:t>
      </w:r>
      <w:r w:rsidR="0087202F">
        <w:rPr>
          <w:rFonts w:ascii="Times New Roman" w:hAnsi="Times New Roman" w:cs="Times New Roman"/>
        </w:rPr>
        <w:t xml:space="preserve">de </w:t>
      </w:r>
      <w:r>
        <w:rPr>
          <w:rFonts w:ascii="Times New Roman" w:hAnsi="Times New Roman" w:cs="Times New Roman"/>
        </w:rPr>
        <w:t>p</w:t>
      </w:r>
      <w:r w:rsidR="00952676" w:rsidRPr="008F6EA2">
        <w:rPr>
          <w:rFonts w:ascii="Times New Roman" w:hAnsi="Times New Roman" w:cs="Times New Roman"/>
        </w:rPr>
        <w:t>roposition</w:t>
      </w:r>
      <w:r w:rsidR="009E66CD" w:rsidRPr="008F6EA2">
        <w:rPr>
          <w:rFonts w:ascii="Times New Roman" w:hAnsi="Times New Roman" w:cs="Times New Roman"/>
        </w:rPr>
        <w:t xml:space="preserve"> d’un midi-séminaire du RS PP&amp;SP</w:t>
      </w:r>
    </w:p>
    <w:p w:rsidR="009E66CD" w:rsidRPr="008F6EA2" w:rsidRDefault="009E66CD" w:rsidP="009E66CD">
      <w:pPr>
        <w:rPr>
          <w:rFonts w:ascii="Times New Roman" w:hAnsi="Times New Roman" w:cs="Times New Roman"/>
        </w:rPr>
      </w:pPr>
    </w:p>
    <w:sdt>
      <w:sdtPr>
        <w:rPr>
          <w:rFonts w:ascii="Times New Roman" w:hAnsi="Times New Roman" w:cs="Times New Roman"/>
          <w:b/>
        </w:rPr>
        <w:id w:val="-386178232"/>
        <w:lock w:val="contentLocked"/>
        <w:placeholder>
          <w:docPart w:val="DefaultPlaceholder_-1854013440"/>
        </w:placeholder>
        <w:group/>
      </w:sdtPr>
      <w:sdtEndPr>
        <w:rPr>
          <w:b w:val="0"/>
          <w:sz w:val="24"/>
          <w:szCs w:val="24"/>
        </w:rPr>
      </w:sdtEndPr>
      <w:sdtContent>
        <w:p w:rsidR="008B0142" w:rsidRPr="008B0142" w:rsidRDefault="008B0142" w:rsidP="008B0142">
          <w:pPr>
            <w:pStyle w:val="Paragraphedeliste"/>
            <w:numPr>
              <w:ilvl w:val="0"/>
              <w:numId w:val="2"/>
            </w:numPr>
            <w:ind w:left="284" w:hanging="284"/>
            <w:rPr>
              <w:rFonts w:ascii="Times New Roman" w:hAnsi="Times New Roman" w:cs="Times New Roman"/>
            </w:rPr>
          </w:pPr>
          <w:r w:rsidRPr="008B0142">
            <w:rPr>
              <w:rFonts w:ascii="Times New Roman" w:hAnsi="Times New Roman" w:cs="Times New Roman"/>
              <w:b/>
            </w:rPr>
            <w:t xml:space="preserve">Précisez le thème </w:t>
          </w:r>
          <w:r w:rsidRPr="008B0142">
            <w:rPr>
              <w:rFonts w:ascii="Times New Roman" w:hAnsi="Times New Roman" w:cs="Times New Roman"/>
            </w:rPr>
            <w:t xml:space="preserve">de la présentation : </w:t>
          </w:r>
          <w:sdt>
            <w:sdtPr>
              <w:rPr>
                <w:rFonts w:ascii="Times New Roman" w:hAnsi="Times New Roman" w:cs="Times New Roman"/>
              </w:rPr>
              <w:id w:val="1043411844"/>
              <w:placeholder>
                <w:docPart w:val="4A70EAE629C949DA80B923CC23453297"/>
              </w:placeholder>
              <w:showingPlcHdr/>
            </w:sdtPr>
            <w:sdtEndPr/>
            <w:sdtContent>
              <w:r w:rsidRPr="007E3B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DA153B" w:rsidRDefault="00DA153B" w:rsidP="008B0142">
          <w:pPr>
            <w:rPr>
              <w:rFonts w:ascii="Times New Roman" w:hAnsi="Times New Roman" w:cs="Times New Roman"/>
            </w:rPr>
          </w:pPr>
        </w:p>
        <w:p w:rsidR="008B0142" w:rsidRPr="008F6EA2" w:rsidRDefault="008B0142" w:rsidP="008B0142">
          <w:pPr>
            <w:rPr>
              <w:rFonts w:ascii="Times New Roman" w:hAnsi="Times New Roman" w:cs="Times New Roman"/>
            </w:rPr>
          </w:pPr>
          <w:r w:rsidRPr="008F6EA2">
            <w:rPr>
              <w:rFonts w:ascii="Times New Roman" w:hAnsi="Times New Roman" w:cs="Times New Roman"/>
            </w:rPr>
            <w:t xml:space="preserve">En quelques lignes, veuillez répondre aux </w:t>
          </w:r>
          <w:r w:rsidR="0063441C">
            <w:rPr>
              <w:rFonts w:ascii="Times New Roman" w:hAnsi="Times New Roman" w:cs="Times New Roman"/>
            </w:rPr>
            <w:t xml:space="preserve">deux </w:t>
          </w:r>
          <w:r w:rsidRPr="008F6EA2">
            <w:rPr>
              <w:rFonts w:ascii="Times New Roman" w:hAnsi="Times New Roman" w:cs="Times New Roman"/>
            </w:rPr>
            <w:t>questions suivantes :</w:t>
          </w:r>
        </w:p>
        <w:p w:rsidR="008B0142" w:rsidRPr="008B0142" w:rsidRDefault="008B0142" w:rsidP="00212345">
          <w:pPr>
            <w:pStyle w:val="Paragraphedeliste"/>
            <w:numPr>
              <w:ilvl w:val="0"/>
              <w:numId w:val="2"/>
            </w:numPr>
            <w:ind w:left="284" w:hanging="284"/>
            <w:rPr>
              <w:rFonts w:ascii="Times New Roman" w:hAnsi="Times New Roman" w:cs="Times New Roman"/>
            </w:rPr>
          </w:pPr>
          <w:r w:rsidRPr="008B0142">
            <w:rPr>
              <w:rFonts w:ascii="Times New Roman" w:hAnsi="Times New Roman" w:cs="Times New Roman"/>
            </w:rPr>
            <w:t xml:space="preserve">Comment la présentation s’inscrit-elle dans </w:t>
          </w:r>
          <w:r w:rsidRPr="0080218F">
            <w:rPr>
              <w:rFonts w:ascii="Times New Roman" w:hAnsi="Times New Roman" w:cs="Times New Roman"/>
              <w:b/>
            </w:rPr>
            <w:t>la perspective des politiques publiques et la santé des populations</w:t>
          </w:r>
          <w:r w:rsidRPr="008B0142">
            <w:rPr>
              <w:rFonts w:ascii="Times New Roman" w:hAnsi="Times New Roman" w:cs="Times New Roman"/>
            </w:rPr>
            <w:t xml:space="preserve">? </w:t>
          </w:r>
        </w:p>
        <w:p w:rsidR="008B0142" w:rsidRDefault="009C1671" w:rsidP="0063441C">
          <w:pPr>
            <w:ind w:left="284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748918508"/>
              <w:placeholder>
                <w:docPart w:val="AEEC53BF752A4F8C850D35718CD15C54"/>
              </w:placeholder>
              <w:showingPlcHdr/>
            </w:sdtPr>
            <w:sdtEndPr/>
            <w:sdtContent>
              <w:r w:rsidR="008B0142" w:rsidRPr="007E3B7E">
                <w:rPr>
                  <w:rStyle w:val="Textedelespacerserv"/>
                </w:rPr>
                <w:t>Cliquez ou appuyez ici pour entrer du texte.</w:t>
              </w:r>
            </w:sdtContent>
          </w:sdt>
          <w:r w:rsidR="008B0142" w:rsidRPr="00F3475C">
            <w:rPr>
              <w:rFonts w:ascii="Times New Roman" w:hAnsi="Times New Roman" w:cs="Times New Roman"/>
            </w:rPr>
            <w:t xml:space="preserve"> </w:t>
          </w:r>
        </w:p>
        <w:p w:rsidR="00DA153B" w:rsidRPr="00F3475C" w:rsidRDefault="00DA153B" w:rsidP="0063441C">
          <w:pPr>
            <w:ind w:left="284"/>
            <w:rPr>
              <w:rFonts w:ascii="Times New Roman" w:hAnsi="Times New Roman" w:cs="Times New Roman"/>
            </w:rPr>
          </w:pPr>
        </w:p>
        <w:p w:rsidR="008B0142" w:rsidRPr="008B0142" w:rsidRDefault="008B0142" w:rsidP="00212345">
          <w:pPr>
            <w:pStyle w:val="Paragraphedeliste"/>
            <w:numPr>
              <w:ilvl w:val="0"/>
              <w:numId w:val="2"/>
            </w:numPr>
            <w:ind w:left="284" w:hanging="284"/>
            <w:rPr>
              <w:rFonts w:ascii="Times New Roman" w:hAnsi="Times New Roman" w:cs="Times New Roman"/>
            </w:rPr>
          </w:pPr>
          <w:r w:rsidRPr="008B0142">
            <w:rPr>
              <w:rFonts w:ascii="Times New Roman" w:hAnsi="Times New Roman" w:cs="Times New Roman"/>
            </w:rPr>
            <w:t xml:space="preserve">Comment la présentation contribue-t-elle à </w:t>
          </w:r>
          <w:r w:rsidRPr="0080218F">
            <w:rPr>
              <w:rFonts w:ascii="Times New Roman" w:hAnsi="Times New Roman" w:cs="Times New Roman"/>
              <w:b/>
            </w:rPr>
            <w:t>la réflexion et à la recherche sur les politiques publiques et la santé des populations</w:t>
          </w:r>
          <w:r w:rsidRPr="008B0142">
            <w:rPr>
              <w:rFonts w:ascii="Times New Roman" w:hAnsi="Times New Roman" w:cs="Times New Roman"/>
            </w:rPr>
            <w:t>?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1069882073"/>
            <w:placeholder>
              <w:docPart w:val="889EE34B967A46848A1463EF4C1A47DF"/>
            </w:placeholder>
            <w:showingPlcHdr/>
          </w:sdtPr>
          <w:sdtEndPr/>
          <w:sdtContent>
            <w:p w:rsidR="009E66CD" w:rsidRPr="00DA153B" w:rsidRDefault="008B0142" w:rsidP="00DA153B">
              <w:pPr>
                <w:ind w:left="284"/>
                <w:rPr>
                  <w:color w:val="808080"/>
                </w:rPr>
              </w:pPr>
              <w:r w:rsidRPr="007E3B7E">
                <w:rPr>
                  <w:rStyle w:val="Textedelespacerserv"/>
                </w:rPr>
                <w:t>Cliquez ou appuyez ici pour entrer du texte.</w:t>
              </w:r>
            </w:p>
          </w:sdtContent>
        </w:sdt>
        <w:p w:rsidR="00DA153B" w:rsidRPr="00DA153B" w:rsidRDefault="00DA153B" w:rsidP="00DA153B">
          <w:pPr>
            <w:pStyle w:val="Paragraphedeliste"/>
            <w:ind w:left="284"/>
            <w:rPr>
              <w:rFonts w:ascii="Times New Roman" w:hAnsi="Times New Roman" w:cs="Times New Roman"/>
            </w:rPr>
          </w:pPr>
        </w:p>
        <w:p w:rsidR="00DA153B" w:rsidRDefault="009E66CD" w:rsidP="00DA153B">
          <w:pPr>
            <w:pStyle w:val="Paragraphedeliste"/>
            <w:numPr>
              <w:ilvl w:val="0"/>
              <w:numId w:val="2"/>
            </w:numPr>
            <w:ind w:left="284" w:hanging="284"/>
            <w:rPr>
              <w:rFonts w:ascii="Times New Roman" w:hAnsi="Times New Roman" w:cs="Times New Roman"/>
            </w:rPr>
          </w:pPr>
          <w:r w:rsidRPr="008B0142">
            <w:rPr>
              <w:rFonts w:ascii="Times New Roman" w:hAnsi="Times New Roman" w:cs="Times New Roman"/>
              <w:b/>
            </w:rPr>
            <w:t>Conférencier</w:t>
          </w:r>
          <w:r w:rsidRPr="008B0142">
            <w:rPr>
              <w:rFonts w:ascii="Times New Roman" w:hAnsi="Times New Roman" w:cs="Times New Roman"/>
            </w:rPr>
            <w:t>(s) :</w:t>
          </w:r>
          <w:r w:rsidR="00F3475C" w:rsidRPr="008B0142">
            <w:rPr>
              <w:rFonts w:ascii="Times New Roman" w:hAnsi="Times New Roman" w:cs="Times New Roman"/>
            </w:rPr>
            <w:t xml:space="preserve"> </w:t>
          </w:r>
          <w:sdt>
            <w:sdtPr>
              <w:rPr>
                <w:rFonts w:ascii="Times New Roman" w:hAnsi="Times New Roman" w:cs="Times New Roman"/>
              </w:rPr>
              <w:id w:val="-1199930943"/>
              <w:placeholder>
                <w:docPart w:val="CB214559A8C64FF6B9FF74271861B5DE"/>
              </w:placeholder>
              <w:showingPlcHdr/>
              <w:text/>
            </w:sdtPr>
            <w:sdtEndPr/>
            <w:sdtContent>
              <w:r w:rsidR="0080218F" w:rsidRPr="007E3B7E">
                <w:rPr>
                  <w:rStyle w:val="Textedelespacerserv"/>
                </w:rPr>
                <w:t>Cliquez ou appuyez ici pour entrer du texte.</w:t>
              </w:r>
            </w:sdtContent>
          </w:sdt>
        </w:p>
        <w:p w:rsidR="00DA153B" w:rsidRPr="00DA153B" w:rsidRDefault="00DA153B" w:rsidP="00DA153B">
          <w:pPr>
            <w:pStyle w:val="Paragraphedeliste"/>
            <w:ind w:left="284"/>
            <w:rPr>
              <w:rFonts w:ascii="Times New Roman" w:hAnsi="Times New Roman" w:cs="Times New Roman"/>
            </w:rPr>
          </w:pPr>
        </w:p>
        <w:p w:rsidR="00212345" w:rsidRPr="008B0142" w:rsidRDefault="00212345" w:rsidP="00212345">
          <w:pPr>
            <w:pStyle w:val="Paragraphedeliste"/>
            <w:ind w:left="426"/>
            <w:rPr>
              <w:rFonts w:ascii="Times New Roman" w:hAnsi="Times New Roman" w:cs="Times New Roman"/>
            </w:rPr>
          </w:pPr>
        </w:p>
        <w:p w:rsidR="009E66CD" w:rsidRPr="008B0142" w:rsidRDefault="00D24439" w:rsidP="00212345">
          <w:pPr>
            <w:pStyle w:val="Paragraphedeliste"/>
            <w:numPr>
              <w:ilvl w:val="0"/>
              <w:numId w:val="2"/>
            </w:numPr>
            <w:ind w:left="284" w:hanging="284"/>
            <w:rPr>
              <w:rFonts w:ascii="Times New Roman" w:hAnsi="Times New Roman" w:cs="Times New Roman"/>
            </w:rPr>
          </w:pPr>
          <w:r w:rsidRPr="008B0142">
            <w:rPr>
              <w:rFonts w:ascii="Times New Roman" w:hAnsi="Times New Roman" w:cs="Times New Roman"/>
              <w:b/>
            </w:rPr>
            <w:t>Disponibilité</w:t>
          </w:r>
          <w:r w:rsidRPr="008B0142">
            <w:rPr>
              <w:rFonts w:ascii="Times New Roman" w:hAnsi="Times New Roman" w:cs="Times New Roman"/>
            </w:rPr>
            <w:t xml:space="preserve"> (vous pouvez sélectionner plus d’un choix) </w:t>
          </w:r>
          <w:r w:rsidR="00F3475C" w:rsidRPr="008B0142">
            <w:rPr>
              <w:rFonts w:ascii="Times New Roman" w:hAnsi="Times New Roman" w:cs="Times New Roman"/>
            </w:rPr>
            <w:t>:</w:t>
          </w:r>
        </w:p>
        <w:p w:rsidR="00AF15D8" w:rsidRPr="00F20352" w:rsidRDefault="00D24439" w:rsidP="00AF15D8">
          <w:pPr>
            <w:spacing w:after="0"/>
            <w:rPr>
              <w:rFonts w:ascii="Times New Roman" w:hAnsi="Times New Roman" w:cs="Times New Roman"/>
              <w:b/>
            </w:rPr>
          </w:pPr>
          <w:r w:rsidRPr="00F20352">
            <w:rPr>
              <w:rFonts w:ascii="Times New Roman" w:hAnsi="Times New Roman" w:cs="Times New Roman"/>
              <w:b/>
            </w:rPr>
            <w:t>Automne 2018 </w:t>
          </w:r>
        </w:p>
        <w:p w:rsidR="00AF15D8" w:rsidRDefault="009C1671" w:rsidP="00AF15D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9898307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46F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A153B">
            <w:rPr>
              <w:rFonts w:ascii="Times New Roman" w:hAnsi="Times New Roman" w:cs="Times New Roman"/>
            </w:rPr>
            <w:t xml:space="preserve"> </w:t>
          </w:r>
          <w:r w:rsidR="000F46FC">
            <w:rPr>
              <w:rFonts w:ascii="Times New Roman" w:hAnsi="Times New Roman" w:cs="Times New Roman"/>
            </w:rPr>
            <w:t>S</w:t>
          </w:r>
          <w:r w:rsidR="00AF15D8">
            <w:rPr>
              <w:rFonts w:ascii="Times New Roman" w:hAnsi="Times New Roman" w:cs="Times New Roman"/>
            </w:rPr>
            <w:t>eptembre</w:t>
          </w:r>
        </w:p>
        <w:p w:rsidR="00D24439" w:rsidRDefault="009C1671" w:rsidP="00AF15D8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1333026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5D8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A153B">
            <w:rPr>
              <w:rFonts w:ascii="Times New Roman" w:hAnsi="Times New Roman" w:cs="Times New Roman"/>
            </w:rPr>
            <w:t xml:space="preserve"> </w:t>
          </w:r>
          <w:r w:rsidR="00D24439">
            <w:rPr>
              <w:rFonts w:ascii="Times New Roman" w:hAnsi="Times New Roman" w:cs="Times New Roman"/>
            </w:rPr>
            <w:t>Octobre</w:t>
          </w:r>
        </w:p>
        <w:p w:rsidR="00D24439" w:rsidRDefault="009C1671" w:rsidP="000313B6">
          <w:pPr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0896853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AF15D8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A153B">
            <w:rPr>
              <w:rFonts w:ascii="Times New Roman" w:hAnsi="Times New Roman" w:cs="Times New Roman"/>
            </w:rPr>
            <w:t xml:space="preserve"> </w:t>
          </w:r>
          <w:r w:rsidR="00D24439">
            <w:rPr>
              <w:rFonts w:ascii="Times New Roman" w:hAnsi="Times New Roman" w:cs="Times New Roman"/>
            </w:rPr>
            <w:t>Novembre</w:t>
          </w:r>
          <w:bookmarkStart w:id="0" w:name="_GoBack"/>
          <w:bookmarkEnd w:id="0"/>
        </w:p>
        <w:p w:rsidR="00AF15D8" w:rsidRPr="00F20352" w:rsidRDefault="00D24439" w:rsidP="00AF15D8">
          <w:pPr>
            <w:spacing w:after="0"/>
            <w:rPr>
              <w:rFonts w:ascii="Times New Roman" w:hAnsi="Times New Roman" w:cs="Times New Roman"/>
              <w:b/>
            </w:rPr>
          </w:pPr>
          <w:r w:rsidRPr="00F20352">
            <w:rPr>
              <w:rFonts w:ascii="Times New Roman" w:hAnsi="Times New Roman" w:cs="Times New Roman"/>
              <w:b/>
            </w:rPr>
            <w:t>Hiver 201</w:t>
          </w:r>
          <w:r w:rsidR="000F46FC" w:rsidRPr="00F20352">
            <w:rPr>
              <w:rFonts w:ascii="Times New Roman" w:hAnsi="Times New Roman" w:cs="Times New Roman"/>
              <w:b/>
            </w:rPr>
            <w:t>9</w:t>
          </w:r>
        </w:p>
        <w:p w:rsidR="00AF15D8" w:rsidRDefault="009C1671" w:rsidP="000F46FC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294446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46F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A153B">
            <w:rPr>
              <w:rFonts w:ascii="Times New Roman" w:hAnsi="Times New Roman" w:cs="Times New Roman"/>
            </w:rPr>
            <w:t xml:space="preserve"> </w:t>
          </w:r>
          <w:r w:rsidR="00AF15D8">
            <w:rPr>
              <w:rFonts w:ascii="Times New Roman" w:hAnsi="Times New Roman" w:cs="Times New Roman"/>
            </w:rPr>
            <w:t>Janvier</w:t>
          </w:r>
        </w:p>
        <w:p w:rsidR="00D24439" w:rsidRDefault="009C1671" w:rsidP="000F46FC">
          <w:pPr>
            <w:spacing w:after="0"/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500624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46F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A153B">
            <w:rPr>
              <w:rFonts w:ascii="Times New Roman" w:hAnsi="Times New Roman" w:cs="Times New Roman"/>
            </w:rPr>
            <w:t xml:space="preserve"> </w:t>
          </w:r>
          <w:r w:rsidR="00D24439">
            <w:rPr>
              <w:rFonts w:ascii="Times New Roman" w:hAnsi="Times New Roman" w:cs="Times New Roman"/>
            </w:rPr>
            <w:t>Février</w:t>
          </w:r>
        </w:p>
        <w:p w:rsidR="009E66CD" w:rsidRDefault="009C1671" w:rsidP="009E66CD">
          <w:pPr>
            <w:rPr>
              <w:rFonts w:ascii="Times New Roman" w:hAnsi="Times New Roman" w:cs="Times New Roman"/>
            </w:rPr>
          </w:pPr>
          <w:sdt>
            <w:sdtPr>
              <w:rPr>
                <w:rFonts w:ascii="Times New Roman" w:hAnsi="Times New Roman" w:cs="Times New Roman"/>
              </w:rPr>
              <w:id w:val="-8480235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0F46FC">
                <w:rPr>
                  <w:rFonts w:ascii="MS Gothic" w:eastAsia="MS Gothic" w:hAnsi="MS Gothic" w:cs="Times New Roman" w:hint="eastAsia"/>
                </w:rPr>
                <w:t>☐</w:t>
              </w:r>
            </w:sdtContent>
          </w:sdt>
          <w:r w:rsidR="00DA153B">
            <w:rPr>
              <w:rFonts w:ascii="Times New Roman" w:hAnsi="Times New Roman" w:cs="Times New Roman"/>
            </w:rPr>
            <w:t xml:space="preserve"> </w:t>
          </w:r>
          <w:r w:rsidR="00D24439">
            <w:rPr>
              <w:rFonts w:ascii="Times New Roman" w:hAnsi="Times New Roman" w:cs="Times New Roman"/>
            </w:rPr>
            <w:t>Mars</w:t>
          </w:r>
          <w:r w:rsidR="00F3475C">
            <w:rPr>
              <w:rFonts w:ascii="Times New Roman" w:hAnsi="Times New Roman" w:cs="Times New Roman"/>
            </w:rPr>
            <w:t xml:space="preserve"> </w:t>
          </w:r>
        </w:p>
        <w:p w:rsidR="009C1671" w:rsidRDefault="009C1671" w:rsidP="009E66CD">
          <w:pPr>
            <w:rPr>
              <w:rFonts w:ascii="Times New Roman" w:hAnsi="Times New Roman" w:cs="Times New Roman"/>
            </w:rPr>
          </w:pPr>
        </w:p>
        <w:p w:rsidR="009C1671" w:rsidRPr="008F6EA2" w:rsidRDefault="009C1671" w:rsidP="009E66CD">
          <w:pPr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Veuillez retourner le formulaire complété à Geneviève Malboeuf à l’adresse suivante : </w:t>
          </w:r>
          <w:hyperlink r:id="rId7" w:history="1">
            <w:r w:rsidRPr="00363839">
              <w:rPr>
                <w:rStyle w:val="Lienhypertexte"/>
                <w:rFonts w:ascii="Times New Roman" w:hAnsi="Times New Roman" w:cs="Times New Roman"/>
              </w:rPr>
              <w:t>genevieve.malboeuf@teluq.ca</w:t>
            </w:r>
          </w:hyperlink>
        </w:p>
        <w:p w:rsidR="00952676" w:rsidRPr="009E66CD" w:rsidRDefault="009C1671">
          <w:pPr>
            <w:rPr>
              <w:rFonts w:ascii="Times New Roman" w:hAnsi="Times New Roman" w:cs="Times New Roman"/>
              <w:sz w:val="24"/>
              <w:szCs w:val="24"/>
            </w:rPr>
          </w:pPr>
        </w:p>
      </w:sdtContent>
    </w:sdt>
    <w:sectPr w:rsidR="00952676" w:rsidRPr="009E66CD" w:rsidSect="008F6EA2">
      <w:pgSz w:w="12240" w:h="15840"/>
      <w:pgMar w:top="851" w:right="1304" w:bottom="130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36F33"/>
    <w:multiLevelType w:val="hybridMultilevel"/>
    <w:tmpl w:val="0178CF58"/>
    <w:lvl w:ilvl="0" w:tplc="FD066A42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E62E20"/>
    <w:multiLevelType w:val="hybridMultilevel"/>
    <w:tmpl w:val="9B2C6B84"/>
    <w:lvl w:ilvl="0" w:tplc="8174C0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676"/>
    <w:rsid w:val="000313B6"/>
    <w:rsid w:val="00055E43"/>
    <w:rsid w:val="0007540A"/>
    <w:rsid w:val="000F46FC"/>
    <w:rsid w:val="00147005"/>
    <w:rsid w:val="00212345"/>
    <w:rsid w:val="0063441C"/>
    <w:rsid w:val="007C3186"/>
    <w:rsid w:val="007D37FC"/>
    <w:rsid w:val="0080218F"/>
    <w:rsid w:val="0087202F"/>
    <w:rsid w:val="0087215F"/>
    <w:rsid w:val="008B0142"/>
    <w:rsid w:val="008F6EA2"/>
    <w:rsid w:val="00952676"/>
    <w:rsid w:val="009C1671"/>
    <w:rsid w:val="009E66CD"/>
    <w:rsid w:val="00AF15D8"/>
    <w:rsid w:val="00D24439"/>
    <w:rsid w:val="00DA153B"/>
    <w:rsid w:val="00F20352"/>
    <w:rsid w:val="00F20506"/>
    <w:rsid w:val="00F3475C"/>
    <w:rsid w:val="00F604BC"/>
    <w:rsid w:val="00FA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74F76"/>
  <w15:chartTrackingRefBased/>
  <w15:docId w15:val="{EBE6B51E-8187-4D8D-ABC7-A7B4804B8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005"/>
  </w:style>
  <w:style w:type="paragraph" w:styleId="Titre1">
    <w:name w:val="heading 1"/>
    <w:basedOn w:val="Normal"/>
    <w:next w:val="Normal"/>
    <w:link w:val="Titre1Car"/>
    <w:uiPriority w:val="9"/>
    <w:qFormat/>
    <w:rsid w:val="001470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4700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470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4700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4700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3475C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A08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8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C16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enevieve.malboeuf@teluq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310714-AE74-44FB-BBF6-5D522024852C}"/>
      </w:docPartPr>
      <w:docPartBody>
        <w:p w:rsidR="00C12E46" w:rsidRDefault="00BC3846">
          <w:r w:rsidRPr="007E3B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214559A8C64FF6B9FF74271861B5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6E8541-2EB3-46B9-90B6-5D6E491B994B}"/>
      </w:docPartPr>
      <w:docPartBody>
        <w:p w:rsidR="00D96EDB" w:rsidRDefault="004F0ED9" w:rsidP="004F0ED9">
          <w:pPr>
            <w:pStyle w:val="CB214559A8C64FF6B9FF74271861B5DE14"/>
          </w:pPr>
          <w:r w:rsidRPr="007E3B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C53BF752A4F8C850D35718CD15C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412A10-040E-4FFF-B452-CC911906E4A4}"/>
      </w:docPartPr>
      <w:docPartBody>
        <w:p w:rsidR="004F0ED9" w:rsidRDefault="004F0ED9" w:rsidP="004F0ED9">
          <w:pPr>
            <w:pStyle w:val="AEEC53BF752A4F8C850D35718CD15C5414"/>
          </w:pPr>
          <w:r w:rsidRPr="007E3B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9EE34B967A46848A1463EF4C1A47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0E42B4-CD21-44FD-AACD-5270C9B5F4F0}"/>
      </w:docPartPr>
      <w:docPartBody>
        <w:p w:rsidR="004F0ED9" w:rsidRDefault="004F0ED9" w:rsidP="004F0ED9">
          <w:pPr>
            <w:pStyle w:val="889EE34B967A46848A1463EF4C1A47DF14"/>
          </w:pPr>
          <w:r w:rsidRPr="007E3B7E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70EAE629C949DA80B923CC234532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D026D1-5C13-4B9B-B415-C6608468F7E9}"/>
      </w:docPartPr>
      <w:docPartBody>
        <w:p w:rsidR="004F0ED9" w:rsidRDefault="004F0ED9" w:rsidP="004F0ED9">
          <w:pPr>
            <w:pStyle w:val="4A70EAE629C949DA80B923CC2345329713"/>
          </w:pPr>
          <w:r w:rsidRPr="007E3B7E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6"/>
    <w:rsid w:val="004F0ED9"/>
    <w:rsid w:val="00637B66"/>
    <w:rsid w:val="00A34707"/>
    <w:rsid w:val="00BC3846"/>
    <w:rsid w:val="00C12E46"/>
    <w:rsid w:val="00D96EDB"/>
    <w:rsid w:val="00E418E7"/>
    <w:rsid w:val="00EC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F0ED9"/>
    <w:rPr>
      <w:color w:val="808080"/>
    </w:rPr>
  </w:style>
  <w:style w:type="paragraph" w:customStyle="1" w:styleId="E6B4E36361EB4216BBF0213E4AA965AA">
    <w:name w:val="E6B4E36361EB4216BBF0213E4AA965AA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">
    <w:name w:val="CB214559A8C64FF6B9FF74271861B5DE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46A0E4418E1945409DECA44D6DECEF19">
    <w:name w:val="46A0E4418E1945409DECA44D6DECEF19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EA737FE4595F4BFBB61A10581FEFF5CC">
    <w:name w:val="EA737FE4595F4BFBB61A10581FEFF5CC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F62B889CBDAD48EAAAAC81EA1EDEEBE4">
    <w:name w:val="F62B889CBDAD48EAAAAC81EA1EDEEBE4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5D1593364A8541DC810B796E94EFA46B">
    <w:name w:val="5D1593364A8541DC810B796E94EFA46B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1C82474E1DD147128A4B82ED6E7E6862">
    <w:name w:val="1C82474E1DD147128A4B82ED6E7E6862"/>
    <w:rsid w:val="00C12E46"/>
    <w:pPr>
      <w:spacing w:after="200" w:line="276" w:lineRule="auto"/>
    </w:pPr>
    <w:rPr>
      <w:rFonts w:eastAsiaTheme="minorHAnsi"/>
      <w:lang w:eastAsia="en-US"/>
    </w:rPr>
  </w:style>
  <w:style w:type="paragraph" w:customStyle="1" w:styleId="AEEC53BF752A4F8C850D35718CD15C54">
    <w:name w:val="AEEC53BF752A4F8C850D35718CD15C54"/>
    <w:rsid w:val="00D96EDB"/>
  </w:style>
  <w:style w:type="paragraph" w:customStyle="1" w:styleId="889EE34B967A46848A1463EF4C1A47DF">
    <w:name w:val="889EE34B967A46848A1463EF4C1A47DF"/>
    <w:rsid w:val="00D96EDB"/>
  </w:style>
  <w:style w:type="paragraph" w:customStyle="1" w:styleId="4A70EAE629C949DA80B923CC23453297">
    <w:name w:val="4A70EAE629C949DA80B923CC23453297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1">
    <w:name w:val="AEEC53BF752A4F8C850D35718CD15C541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1">
    <w:name w:val="889EE34B967A46848A1463EF4C1A47DF1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1">
    <w:name w:val="CB214559A8C64FF6B9FF74271861B5DE1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1">
    <w:name w:val="4A70EAE629C949DA80B923CC234532971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2">
    <w:name w:val="AEEC53BF752A4F8C850D35718CD15C542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2">
    <w:name w:val="889EE34B967A46848A1463EF4C1A47DF2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2">
    <w:name w:val="CB214559A8C64FF6B9FF74271861B5DE2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2">
    <w:name w:val="4A70EAE629C949DA80B923CC234532972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3">
    <w:name w:val="AEEC53BF752A4F8C850D35718CD15C543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3">
    <w:name w:val="889EE34B967A46848A1463EF4C1A47DF3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3">
    <w:name w:val="CB214559A8C64FF6B9FF74271861B5DE3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3">
    <w:name w:val="4A70EAE629C949DA80B923CC234532973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4">
    <w:name w:val="AEEC53BF752A4F8C850D35718CD15C544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4">
    <w:name w:val="889EE34B967A46848A1463EF4C1A47DF4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4">
    <w:name w:val="CB214559A8C64FF6B9FF74271861B5DE4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4">
    <w:name w:val="4A70EAE629C949DA80B923CC234532974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5">
    <w:name w:val="AEEC53BF752A4F8C850D35718CD15C545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5">
    <w:name w:val="889EE34B967A46848A1463EF4C1A47DF5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5">
    <w:name w:val="CB214559A8C64FF6B9FF74271861B5DE5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5">
    <w:name w:val="4A70EAE629C949DA80B923CC234532975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6">
    <w:name w:val="AEEC53BF752A4F8C850D35718CD15C546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6">
    <w:name w:val="889EE34B967A46848A1463EF4C1A47DF6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6">
    <w:name w:val="CB214559A8C64FF6B9FF74271861B5DE6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6">
    <w:name w:val="4A70EAE629C949DA80B923CC234532976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7">
    <w:name w:val="AEEC53BF752A4F8C850D35718CD15C547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7">
    <w:name w:val="889EE34B967A46848A1463EF4C1A47DF7"/>
    <w:rsid w:val="00D96EDB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7">
    <w:name w:val="CB214559A8C64FF6B9FF74271861B5DE7"/>
    <w:rsid w:val="00D96ED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7">
    <w:name w:val="4A70EAE629C949DA80B923CC234532977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8">
    <w:name w:val="AEEC53BF752A4F8C850D35718CD15C548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8">
    <w:name w:val="889EE34B967A46848A1463EF4C1A47DF8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8">
    <w:name w:val="CB214559A8C64FF6B9FF74271861B5DE8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8">
    <w:name w:val="4A70EAE629C949DA80B923CC234532978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9">
    <w:name w:val="AEEC53BF752A4F8C850D35718CD15C549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9">
    <w:name w:val="889EE34B967A46848A1463EF4C1A47DF9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9">
    <w:name w:val="CB214559A8C64FF6B9FF74271861B5DE9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9">
    <w:name w:val="4A70EAE629C949DA80B923CC234532979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10">
    <w:name w:val="AEEC53BF752A4F8C850D35718CD15C5410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10">
    <w:name w:val="889EE34B967A46848A1463EF4C1A47DF10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10">
    <w:name w:val="CB214559A8C64FF6B9FF74271861B5DE10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10">
    <w:name w:val="4A70EAE629C949DA80B923CC2345329710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11">
    <w:name w:val="AEEC53BF752A4F8C850D35718CD15C5411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11">
    <w:name w:val="889EE34B967A46848A1463EF4C1A47DF11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11">
    <w:name w:val="CB214559A8C64FF6B9FF74271861B5DE11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11">
    <w:name w:val="4A70EAE629C949DA80B923CC2345329711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12">
    <w:name w:val="AEEC53BF752A4F8C850D35718CD15C5412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12">
    <w:name w:val="889EE34B967A46848A1463EF4C1A47DF12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12">
    <w:name w:val="CB214559A8C64FF6B9FF74271861B5DE12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12">
    <w:name w:val="4A70EAE629C949DA80B923CC2345329712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13">
    <w:name w:val="AEEC53BF752A4F8C850D35718CD15C5413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13">
    <w:name w:val="889EE34B967A46848A1463EF4C1A47DF13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13">
    <w:name w:val="CB214559A8C64FF6B9FF74271861B5DE13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4A70EAE629C949DA80B923CC2345329713">
    <w:name w:val="4A70EAE629C949DA80B923CC2345329713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paragraph" w:customStyle="1" w:styleId="AEEC53BF752A4F8C850D35718CD15C5414">
    <w:name w:val="AEEC53BF752A4F8C850D35718CD15C5414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889EE34B967A46848A1463EF4C1A47DF14">
    <w:name w:val="889EE34B967A46848A1463EF4C1A47DF14"/>
    <w:rsid w:val="004F0ED9"/>
    <w:pPr>
      <w:spacing w:after="200" w:line="276" w:lineRule="auto"/>
    </w:pPr>
    <w:rPr>
      <w:rFonts w:eastAsiaTheme="minorHAnsi"/>
      <w:lang w:eastAsia="en-US"/>
    </w:rPr>
  </w:style>
  <w:style w:type="paragraph" w:customStyle="1" w:styleId="CB214559A8C64FF6B9FF74271861B5DE14">
    <w:name w:val="CB214559A8C64FF6B9FF74271861B5DE14"/>
    <w:rsid w:val="004F0ED9"/>
    <w:pPr>
      <w:spacing w:after="200" w:line="276" w:lineRule="auto"/>
      <w:ind w:left="720"/>
      <w:contextualSpacing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156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TÉLUQ</Company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Malboeuf Geneviève</dc:creator>
  <cp:keywords/>
  <dc:description/>
  <cp:lastModifiedBy>Malboeuf Geneviève</cp:lastModifiedBy>
  <cp:revision>19</cp:revision>
  <cp:lastPrinted>2018-05-30T19:57:00Z</cp:lastPrinted>
  <dcterms:created xsi:type="dcterms:W3CDTF">2018-05-29T15:56:00Z</dcterms:created>
  <dcterms:modified xsi:type="dcterms:W3CDTF">2018-05-31T13:11:00Z</dcterms:modified>
</cp:coreProperties>
</file>